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690" w:rsidRDefault="001B569A" w:rsidP="00352690">
      <w:pPr>
        <w:pStyle w:val="Koptekst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Schriftelijke vragen aan het college (art 33 RvO)</w:t>
      </w:r>
    </w:p>
    <w:p w:rsidR="00EF2F11" w:rsidRPr="00451CFB" w:rsidRDefault="00EF2F11" w:rsidP="00352690">
      <w:pPr>
        <w:pStyle w:val="Koptekst"/>
        <w:rPr>
          <w:rFonts w:cs="Arial"/>
          <w:sz w:val="20"/>
        </w:rPr>
      </w:pPr>
    </w:p>
    <w:tbl>
      <w:tblPr>
        <w:tblW w:w="9212" w:type="dxa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2"/>
      </w:tblGrid>
      <w:tr w:rsidR="001D368C" w:rsidRPr="001D368C" w:rsidTr="002F7957">
        <w:trPr>
          <w:cantSplit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8C" w:rsidRPr="00E37D61" w:rsidRDefault="001D368C" w:rsidP="001D368C">
            <w:pPr>
              <w:rPr>
                <w:i/>
                <w:sz w:val="20"/>
              </w:rPr>
            </w:pPr>
          </w:p>
          <w:p w:rsidR="001D368C" w:rsidRPr="00E37D61" w:rsidRDefault="001D368C" w:rsidP="001D368C">
            <w:pPr>
              <w:rPr>
                <w:sz w:val="20"/>
              </w:rPr>
            </w:pPr>
            <w:r w:rsidRPr="00E37D61">
              <w:rPr>
                <w:sz w:val="20"/>
              </w:rPr>
              <w:t xml:space="preserve">Datum: </w:t>
            </w:r>
            <w:r w:rsidR="00C6206C">
              <w:rPr>
                <w:sz w:val="20"/>
              </w:rPr>
              <w:t>17</w:t>
            </w:r>
            <w:r w:rsidR="00DB0517">
              <w:rPr>
                <w:sz w:val="20"/>
              </w:rPr>
              <w:t xml:space="preserve"> mei 2018</w:t>
            </w:r>
          </w:p>
          <w:p w:rsidR="006A04E9" w:rsidRPr="00E37D61" w:rsidRDefault="006A04E9" w:rsidP="001D368C">
            <w:pPr>
              <w:rPr>
                <w:sz w:val="20"/>
              </w:rPr>
            </w:pPr>
          </w:p>
        </w:tc>
      </w:tr>
      <w:tr w:rsidR="001D368C" w:rsidRPr="001D368C" w:rsidTr="002F7957">
        <w:trPr>
          <w:cantSplit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8C" w:rsidRPr="00E37D61" w:rsidRDefault="001D368C" w:rsidP="001D368C">
            <w:pPr>
              <w:rPr>
                <w:sz w:val="20"/>
              </w:rPr>
            </w:pPr>
          </w:p>
          <w:p w:rsidR="001D368C" w:rsidRPr="00E37D61" w:rsidRDefault="001D368C" w:rsidP="001D368C">
            <w:pPr>
              <w:rPr>
                <w:sz w:val="20"/>
              </w:rPr>
            </w:pPr>
            <w:proofErr w:type="gramStart"/>
            <w:r w:rsidRPr="00E37D61">
              <w:rPr>
                <w:sz w:val="20"/>
              </w:rPr>
              <w:t>Onderwerp :</w:t>
            </w:r>
            <w:proofErr w:type="gramEnd"/>
            <w:r w:rsidR="00DB0517">
              <w:rPr>
                <w:sz w:val="20"/>
              </w:rPr>
              <w:t xml:space="preserve"> Inzet financiële middelen onderwijsachterstanden.</w:t>
            </w:r>
          </w:p>
          <w:p w:rsidR="001D368C" w:rsidRPr="00E37D61" w:rsidRDefault="001D368C" w:rsidP="001D368C">
            <w:pPr>
              <w:rPr>
                <w:sz w:val="20"/>
              </w:rPr>
            </w:pPr>
          </w:p>
        </w:tc>
      </w:tr>
      <w:tr w:rsidR="001B569A" w:rsidRPr="001D368C" w:rsidTr="002F7957">
        <w:trPr>
          <w:cantSplit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9A" w:rsidRPr="00E37D61" w:rsidRDefault="001B569A" w:rsidP="001D368C">
            <w:pPr>
              <w:rPr>
                <w:sz w:val="20"/>
              </w:rPr>
            </w:pPr>
          </w:p>
          <w:p w:rsidR="001B569A" w:rsidRDefault="004656DD" w:rsidP="001D368C">
            <w:pPr>
              <w:rPr>
                <w:rFonts w:cs="Arial"/>
                <w:sz w:val="20"/>
              </w:rPr>
            </w:pPr>
            <w:r w:rsidRPr="00E37D61">
              <w:rPr>
                <w:rFonts w:cs="Arial"/>
                <w:sz w:val="20"/>
              </w:rPr>
              <w:t>Toelichting:</w:t>
            </w:r>
            <w:r w:rsidR="00881D56">
              <w:rPr>
                <w:rFonts w:cs="Arial"/>
                <w:sz w:val="20"/>
              </w:rPr>
              <w:t xml:space="preserve"> De minister voor Basis- en Voortgezet onderwijs en M</w:t>
            </w:r>
            <w:r w:rsidR="00DB0517">
              <w:rPr>
                <w:rFonts w:cs="Arial"/>
                <w:sz w:val="20"/>
              </w:rPr>
              <w:t>edia heeft aangekondigd extra middelen beschikbaar te stellen voor de aanpak van onderwijsachterstanden. Voor de gemeen</w:t>
            </w:r>
            <w:r w:rsidR="00881D56">
              <w:rPr>
                <w:rFonts w:cs="Arial"/>
                <w:sz w:val="20"/>
              </w:rPr>
              <w:t xml:space="preserve">te Midden-Groningen is er op termijn mogelijk 2.181.000 euro </w:t>
            </w:r>
            <w:proofErr w:type="gramStart"/>
            <w:r w:rsidR="00881D56">
              <w:rPr>
                <w:rFonts w:cs="Arial"/>
                <w:sz w:val="20"/>
              </w:rPr>
              <w:t>beschikbaar.*</w:t>
            </w:r>
            <w:proofErr w:type="gramEnd"/>
          </w:p>
          <w:p w:rsidR="00881D56" w:rsidRPr="00881D56" w:rsidRDefault="00881D56" w:rsidP="001D368C">
            <w:pPr>
              <w:rPr>
                <w:rFonts w:cs="Arial"/>
                <w:sz w:val="20"/>
              </w:rPr>
            </w:pPr>
          </w:p>
        </w:tc>
      </w:tr>
      <w:tr w:rsidR="001D368C" w:rsidRPr="001D368C" w:rsidTr="002F7957">
        <w:trPr>
          <w:cantSplit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8C" w:rsidRPr="00E37D61" w:rsidRDefault="001D368C" w:rsidP="001D368C">
            <w:pPr>
              <w:rPr>
                <w:sz w:val="20"/>
              </w:rPr>
            </w:pPr>
          </w:p>
          <w:p w:rsidR="001D368C" w:rsidRPr="00E37D61" w:rsidRDefault="001D368C" w:rsidP="001D368C">
            <w:pPr>
              <w:rPr>
                <w:sz w:val="20"/>
              </w:rPr>
            </w:pPr>
            <w:r w:rsidRPr="00E37D61">
              <w:rPr>
                <w:sz w:val="20"/>
              </w:rPr>
              <w:t>Het college/ de burgemeester w</w:t>
            </w:r>
            <w:r w:rsidR="00881D56">
              <w:rPr>
                <w:sz w:val="20"/>
              </w:rPr>
              <w:t xml:space="preserve">ordt verzocht de volgende vragen </w:t>
            </w:r>
            <w:r w:rsidRPr="00E37D61">
              <w:rPr>
                <w:sz w:val="20"/>
              </w:rPr>
              <w:t>schriftelijk te beantwoorden</w:t>
            </w:r>
            <w:r w:rsidR="006A04E9" w:rsidRPr="00E37D61">
              <w:rPr>
                <w:sz w:val="20"/>
              </w:rPr>
              <w:t>:</w:t>
            </w:r>
          </w:p>
          <w:p w:rsidR="004656DD" w:rsidRDefault="00881D56" w:rsidP="004656DD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 xml:space="preserve">Heeft het college </w:t>
            </w:r>
            <w:proofErr w:type="gramStart"/>
            <w:r>
              <w:rPr>
                <w:sz w:val="20"/>
              </w:rPr>
              <w:t>kennis genomen</w:t>
            </w:r>
            <w:proofErr w:type="gramEnd"/>
            <w:r>
              <w:rPr>
                <w:sz w:val="20"/>
              </w:rPr>
              <w:t xml:space="preserve"> van het bericht dat g</w:t>
            </w:r>
            <w:r w:rsidR="00193DF2">
              <w:rPr>
                <w:sz w:val="20"/>
              </w:rPr>
              <w:t>emeenten extra middelen ontvangen</w:t>
            </w:r>
            <w:r>
              <w:rPr>
                <w:sz w:val="20"/>
              </w:rPr>
              <w:t xml:space="preserve"> voor de aanpak van onderwijsachterstanden?</w:t>
            </w:r>
          </w:p>
          <w:p w:rsidR="00881D56" w:rsidRDefault="00881D56" w:rsidP="004656DD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 xml:space="preserve">Hoe </w:t>
            </w:r>
            <w:r w:rsidR="008275E5">
              <w:rPr>
                <w:sz w:val="20"/>
              </w:rPr>
              <w:t>zijn de onderwijsachterstanden op dit moment in Midden-Groningen in beeld gebracht en welke gegevens kunt u hierover verstrekken?</w:t>
            </w:r>
          </w:p>
          <w:p w:rsidR="00881D56" w:rsidRPr="00E37D61" w:rsidRDefault="00881D56" w:rsidP="004656DD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 xml:space="preserve">Heeft de gemeente Midden-Groningen beleid geformuleerd om onderwijsachterstanden aan te pakken? Indien ja, hoe ziet dit beleid </w:t>
            </w:r>
            <w:proofErr w:type="gramStart"/>
            <w:r>
              <w:rPr>
                <w:sz w:val="20"/>
              </w:rPr>
              <w:t>er uit</w:t>
            </w:r>
            <w:proofErr w:type="gramEnd"/>
            <w:r>
              <w:rPr>
                <w:sz w:val="20"/>
              </w:rPr>
              <w:t>? Indien, nee wanneer wordt hierop beleid geformuleerd?</w:t>
            </w:r>
          </w:p>
          <w:p w:rsidR="004656DD" w:rsidRPr="00E37D61" w:rsidRDefault="00881D56" w:rsidP="004656DD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Hoe denkt het college de extra middelen voor onderwijsachterstanden in te gaan zetten?</w:t>
            </w:r>
          </w:p>
          <w:p w:rsidR="001D368C" w:rsidRPr="00881D56" w:rsidRDefault="00881D56" w:rsidP="00881D56">
            <w:pPr>
              <w:ind w:left="720"/>
              <w:rPr>
                <w:i/>
                <w:sz w:val="20"/>
              </w:rPr>
            </w:pPr>
            <w:r w:rsidRPr="00881D56">
              <w:rPr>
                <w:i/>
                <w:sz w:val="20"/>
              </w:rPr>
              <w:t xml:space="preserve">De ChristenUnie zou graag zien dat we de aanpak van onderwijsachterstanden benaderen vanuit een bredere aanpak. Te denken valt daarbij aan het sociaal domein en specifiek de jeugdzorg. </w:t>
            </w:r>
          </w:p>
          <w:p w:rsidR="008275E5" w:rsidRPr="008275E5" w:rsidRDefault="00881D56" w:rsidP="008275E5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Deelt het college onze mening? Zo ja, hoe denkt zij dit dan vorm je geven? Zo nee, waarom niet?</w:t>
            </w:r>
          </w:p>
          <w:p w:rsidR="00881D56" w:rsidRPr="000A7E8C" w:rsidRDefault="00881D56" w:rsidP="00881D56">
            <w:pPr>
              <w:ind w:left="720"/>
              <w:rPr>
                <w:sz w:val="20"/>
              </w:rPr>
            </w:pPr>
          </w:p>
          <w:p w:rsidR="001D368C" w:rsidRPr="00E37D61" w:rsidRDefault="001D368C" w:rsidP="001D368C">
            <w:pPr>
              <w:rPr>
                <w:i/>
                <w:sz w:val="20"/>
              </w:rPr>
            </w:pPr>
          </w:p>
        </w:tc>
      </w:tr>
      <w:tr w:rsidR="001D368C" w:rsidRPr="001D368C" w:rsidTr="002F7957">
        <w:trPr>
          <w:cantSplit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8C" w:rsidRPr="00E37D61" w:rsidRDefault="001D368C" w:rsidP="001D368C">
            <w:pPr>
              <w:rPr>
                <w:sz w:val="20"/>
              </w:rPr>
            </w:pPr>
          </w:p>
          <w:p w:rsidR="00881D56" w:rsidRDefault="00881D56" w:rsidP="006A04E9">
            <w:p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Lucy Doorn</w:t>
            </w:r>
            <w:bookmarkStart w:id="0" w:name="_GoBack"/>
            <w:bookmarkEnd w:id="0"/>
          </w:p>
          <w:p w:rsidR="00881D56" w:rsidRDefault="00881D56" w:rsidP="006A04E9">
            <w:pPr>
              <w:spacing w:after="0"/>
              <w:rPr>
                <w:rFonts w:cs="Arial"/>
                <w:sz w:val="20"/>
              </w:rPr>
            </w:pPr>
          </w:p>
          <w:p w:rsidR="00881D56" w:rsidRDefault="00881D56" w:rsidP="006A04E9">
            <w:pPr>
              <w:spacing w:after="0"/>
              <w:rPr>
                <w:rFonts w:cs="Arial"/>
                <w:sz w:val="20"/>
              </w:rPr>
            </w:pPr>
          </w:p>
          <w:p w:rsidR="00881D56" w:rsidRDefault="00881D56" w:rsidP="006A04E9">
            <w:pPr>
              <w:spacing w:after="0"/>
              <w:rPr>
                <w:rFonts w:cs="Arial"/>
                <w:sz w:val="20"/>
              </w:rPr>
            </w:pPr>
          </w:p>
          <w:p w:rsidR="00881D56" w:rsidRDefault="00881D56" w:rsidP="006A04E9">
            <w:p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Niels Joostens</w:t>
            </w:r>
            <w:r w:rsidR="006A04E9" w:rsidRPr="00E37D61">
              <w:rPr>
                <w:rFonts w:cs="Arial"/>
                <w:sz w:val="20"/>
              </w:rPr>
              <w:t xml:space="preserve">       </w:t>
            </w:r>
          </w:p>
          <w:p w:rsidR="00881D56" w:rsidRDefault="00881D56" w:rsidP="006A04E9">
            <w:pPr>
              <w:spacing w:after="0"/>
              <w:rPr>
                <w:rFonts w:cs="Arial"/>
                <w:sz w:val="20"/>
              </w:rPr>
            </w:pPr>
          </w:p>
          <w:p w:rsidR="00881D56" w:rsidRDefault="00881D56" w:rsidP="006A04E9">
            <w:pPr>
              <w:spacing w:after="0"/>
              <w:rPr>
                <w:rFonts w:cs="Arial"/>
                <w:sz w:val="20"/>
              </w:rPr>
            </w:pPr>
          </w:p>
          <w:p w:rsidR="006A04E9" w:rsidRPr="00E37D61" w:rsidRDefault="006A04E9" w:rsidP="006A04E9">
            <w:pPr>
              <w:spacing w:after="0"/>
              <w:rPr>
                <w:rFonts w:cs="Arial"/>
                <w:sz w:val="20"/>
              </w:rPr>
            </w:pPr>
            <w:r w:rsidRPr="00E37D61">
              <w:rPr>
                <w:rFonts w:cs="Arial"/>
                <w:sz w:val="20"/>
              </w:rPr>
              <w:t xml:space="preserve">      </w:t>
            </w:r>
          </w:p>
          <w:p w:rsidR="001D368C" w:rsidRPr="00E37D61" w:rsidRDefault="001D368C" w:rsidP="00881D56">
            <w:pPr>
              <w:spacing w:after="0"/>
              <w:rPr>
                <w:sz w:val="20"/>
              </w:rPr>
            </w:pPr>
          </w:p>
        </w:tc>
      </w:tr>
    </w:tbl>
    <w:p w:rsidR="00393FBD" w:rsidRDefault="00393FBD" w:rsidP="00D909E4">
      <w:pPr>
        <w:spacing w:after="0"/>
        <w:rPr>
          <w:rFonts w:cs="Arial"/>
          <w:sz w:val="20"/>
        </w:rPr>
      </w:pPr>
    </w:p>
    <w:p w:rsidR="00C056F9" w:rsidRDefault="00C056F9" w:rsidP="00D909E4">
      <w:pPr>
        <w:pBdr>
          <w:bottom w:val="double" w:sz="6" w:space="1" w:color="auto"/>
        </w:pBdr>
        <w:spacing w:after="0"/>
        <w:rPr>
          <w:rFonts w:cs="Arial"/>
          <w:sz w:val="20"/>
        </w:rPr>
      </w:pPr>
    </w:p>
    <w:p w:rsidR="00CE3989" w:rsidRPr="00011FCF" w:rsidRDefault="00CE3989" w:rsidP="00D909E4">
      <w:pPr>
        <w:spacing w:after="0"/>
        <w:rPr>
          <w:rFonts w:cs="Arial"/>
          <w:b/>
          <w:sz w:val="16"/>
          <w:szCs w:val="16"/>
          <w:u w:val="single"/>
        </w:rPr>
      </w:pPr>
    </w:p>
    <w:p w:rsidR="000A7E8C" w:rsidRPr="000A7E8C" w:rsidRDefault="000A7E8C" w:rsidP="000A7E8C">
      <w:pPr>
        <w:rPr>
          <w:rFonts w:cs="Arial"/>
          <w:sz w:val="16"/>
          <w:szCs w:val="16"/>
        </w:rPr>
      </w:pPr>
    </w:p>
    <w:p w:rsidR="000A7E8C" w:rsidRDefault="000A7E8C" w:rsidP="000A7E8C">
      <w:pPr>
        <w:rPr>
          <w:rFonts w:cs="Arial"/>
          <w:sz w:val="16"/>
          <w:szCs w:val="16"/>
        </w:rPr>
      </w:pPr>
    </w:p>
    <w:sectPr w:rsidR="000A7E8C" w:rsidSect="001D368C">
      <w:headerReference w:type="default" r:id="rId7"/>
      <w:footerReference w:type="default" r:id="rId8"/>
      <w:pgSz w:w="11906" w:h="16838"/>
      <w:pgMar w:top="2103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9C0" w:rsidRDefault="005B39C0" w:rsidP="00311957">
      <w:pPr>
        <w:spacing w:after="0"/>
      </w:pPr>
      <w:r>
        <w:separator/>
      </w:r>
    </w:p>
  </w:endnote>
  <w:endnote w:type="continuationSeparator" w:id="0">
    <w:p w:rsidR="005B39C0" w:rsidRDefault="005B39C0" w:rsidP="003119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D56" w:rsidRPr="00881D56" w:rsidRDefault="00881D56" w:rsidP="00881D56">
    <w:pPr>
      <w:pStyle w:val="Voettekst"/>
      <w:rPr>
        <w:sz w:val="16"/>
      </w:rPr>
    </w:pPr>
    <w:r>
      <w:t>*</w:t>
    </w:r>
    <w:r w:rsidRPr="00881D56">
      <w:rPr>
        <w:sz w:val="16"/>
      </w:rPr>
      <w:t xml:space="preserve">Site Algemene Onderwijsbond </w:t>
    </w:r>
    <w:hyperlink r:id="rId1" w:history="1">
      <w:r w:rsidRPr="00881D56">
        <w:rPr>
          <w:rStyle w:val="Hyperlink"/>
          <w:sz w:val="16"/>
        </w:rPr>
        <w:t>https://www.aob.nl/nieuws/geld-onderwijsachterstanden-gespreid-over-meer-gemeenten/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9C0" w:rsidRDefault="005B39C0" w:rsidP="00311957">
      <w:pPr>
        <w:spacing w:after="0"/>
      </w:pPr>
      <w:r>
        <w:separator/>
      </w:r>
    </w:p>
  </w:footnote>
  <w:footnote w:type="continuationSeparator" w:id="0">
    <w:p w:rsidR="005B39C0" w:rsidRDefault="005B39C0" w:rsidP="003119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A9A" w:rsidRDefault="00DB0517">
    <w:pPr>
      <w:pStyle w:val="Koptekst"/>
    </w:pPr>
    <w:r>
      <w:rPr>
        <w:noProof/>
      </w:rPr>
      <w:drawing>
        <wp:inline distT="0" distB="0" distL="0" distR="0">
          <wp:extent cx="3102352" cy="720000"/>
          <wp:effectExtent l="0" t="0" r="0" b="444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-BasisLogo-PayOff-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235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B2698"/>
    <w:multiLevelType w:val="hybridMultilevel"/>
    <w:tmpl w:val="5906B89E"/>
    <w:lvl w:ilvl="0" w:tplc="FE3AA2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0FE7"/>
    <w:multiLevelType w:val="hybridMultilevel"/>
    <w:tmpl w:val="6612471A"/>
    <w:lvl w:ilvl="0" w:tplc="A586A1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8410A"/>
    <w:multiLevelType w:val="hybridMultilevel"/>
    <w:tmpl w:val="58005A8C"/>
    <w:lvl w:ilvl="0" w:tplc="957AE5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B0792"/>
    <w:multiLevelType w:val="hybridMultilevel"/>
    <w:tmpl w:val="3FA2998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F02D2"/>
    <w:multiLevelType w:val="hybridMultilevel"/>
    <w:tmpl w:val="362457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F1CB6"/>
    <w:multiLevelType w:val="hybridMultilevel"/>
    <w:tmpl w:val="392C9FA0"/>
    <w:lvl w:ilvl="0" w:tplc="9C9A2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E4"/>
    <w:rsid w:val="00011FCF"/>
    <w:rsid w:val="000442E9"/>
    <w:rsid w:val="00060B62"/>
    <w:rsid w:val="00067052"/>
    <w:rsid w:val="00075D49"/>
    <w:rsid w:val="000A7E8C"/>
    <w:rsid w:val="000B7F39"/>
    <w:rsid w:val="00183712"/>
    <w:rsid w:val="00193DF2"/>
    <w:rsid w:val="001B569A"/>
    <w:rsid w:val="001C6411"/>
    <w:rsid w:val="001D368C"/>
    <w:rsid w:val="0028634C"/>
    <w:rsid w:val="002C2FAA"/>
    <w:rsid w:val="002F7957"/>
    <w:rsid w:val="00311957"/>
    <w:rsid w:val="00352690"/>
    <w:rsid w:val="00393FBD"/>
    <w:rsid w:val="003E1701"/>
    <w:rsid w:val="004158EE"/>
    <w:rsid w:val="00420A0C"/>
    <w:rsid w:val="00451CFB"/>
    <w:rsid w:val="004656DD"/>
    <w:rsid w:val="00556B55"/>
    <w:rsid w:val="0056595B"/>
    <w:rsid w:val="005B39C0"/>
    <w:rsid w:val="005C052C"/>
    <w:rsid w:val="00686BEA"/>
    <w:rsid w:val="006A04E9"/>
    <w:rsid w:val="006D6D41"/>
    <w:rsid w:val="00714005"/>
    <w:rsid w:val="00755FE2"/>
    <w:rsid w:val="007A4A9A"/>
    <w:rsid w:val="007C7A48"/>
    <w:rsid w:val="008275E5"/>
    <w:rsid w:val="00863C17"/>
    <w:rsid w:val="00881D56"/>
    <w:rsid w:val="00941E58"/>
    <w:rsid w:val="00992F6D"/>
    <w:rsid w:val="009959D0"/>
    <w:rsid w:val="009F4FAC"/>
    <w:rsid w:val="00A0150C"/>
    <w:rsid w:val="00A01808"/>
    <w:rsid w:val="00A0378E"/>
    <w:rsid w:val="00A632A9"/>
    <w:rsid w:val="00A6681E"/>
    <w:rsid w:val="00A6728A"/>
    <w:rsid w:val="00AD0C81"/>
    <w:rsid w:val="00AD3BCE"/>
    <w:rsid w:val="00AD3F41"/>
    <w:rsid w:val="00B02B50"/>
    <w:rsid w:val="00B13DEA"/>
    <w:rsid w:val="00BF5D31"/>
    <w:rsid w:val="00C056F9"/>
    <w:rsid w:val="00C6206C"/>
    <w:rsid w:val="00C64471"/>
    <w:rsid w:val="00CA0FB1"/>
    <w:rsid w:val="00CC60F9"/>
    <w:rsid w:val="00CE3989"/>
    <w:rsid w:val="00D0430D"/>
    <w:rsid w:val="00D40214"/>
    <w:rsid w:val="00D5278C"/>
    <w:rsid w:val="00D909E4"/>
    <w:rsid w:val="00DB0517"/>
    <w:rsid w:val="00DB1CCD"/>
    <w:rsid w:val="00DC5611"/>
    <w:rsid w:val="00DD757C"/>
    <w:rsid w:val="00E0428E"/>
    <w:rsid w:val="00E37D61"/>
    <w:rsid w:val="00E53BA2"/>
    <w:rsid w:val="00E75780"/>
    <w:rsid w:val="00EC4FDD"/>
    <w:rsid w:val="00ED615E"/>
    <w:rsid w:val="00EF2F11"/>
    <w:rsid w:val="00F02753"/>
    <w:rsid w:val="00F4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73A65E"/>
  <w15:chartTrackingRefBased/>
  <w15:docId w15:val="{F85C873C-9200-2E4B-95D9-8A4B1BD2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D909E4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22"/>
    </w:rPr>
  </w:style>
  <w:style w:type="paragraph" w:styleId="Kop1">
    <w:name w:val="heading 1"/>
    <w:basedOn w:val="Standaard"/>
    <w:next w:val="Standaard"/>
    <w:link w:val="Kop1Char"/>
    <w:qFormat/>
    <w:locked/>
    <w:rsid w:val="000A7E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Kop3">
    <w:name w:val="heading 3"/>
    <w:basedOn w:val="Standaard"/>
    <w:next w:val="Standaard"/>
    <w:link w:val="Kop3Char"/>
    <w:qFormat/>
    <w:rsid w:val="00D909E4"/>
    <w:pPr>
      <w:keepNext/>
      <w:outlineLvl w:val="2"/>
    </w:pPr>
    <w:rPr>
      <w:b/>
      <w:bCs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link w:val="Kop3"/>
    <w:locked/>
    <w:rsid w:val="00D909E4"/>
    <w:rPr>
      <w:rFonts w:ascii="Arial" w:hAnsi="Arial" w:cs="Times New Roman"/>
      <w:b/>
      <w:bCs/>
      <w:sz w:val="20"/>
      <w:szCs w:val="20"/>
      <w:lang w:eastAsia="nl-NL"/>
    </w:rPr>
  </w:style>
  <w:style w:type="paragraph" w:customStyle="1" w:styleId="Default">
    <w:name w:val="Default"/>
    <w:rsid w:val="00D909E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Ballontekst">
    <w:name w:val="Balloon Text"/>
    <w:basedOn w:val="Standaard"/>
    <w:link w:val="BallontekstChar"/>
    <w:semiHidden/>
    <w:rsid w:val="00451CF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semiHidden/>
    <w:locked/>
    <w:rsid w:val="00451CFB"/>
    <w:rPr>
      <w:rFonts w:ascii="Tahoma" w:hAnsi="Tahoma" w:cs="Tahoma"/>
      <w:sz w:val="16"/>
      <w:szCs w:val="16"/>
      <w:lang w:eastAsia="nl-NL"/>
    </w:rPr>
  </w:style>
  <w:style w:type="paragraph" w:customStyle="1" w:styleId="Geenafstand1">
    <w:name w:val="Geen afstand1"/>
    <w:rsid w:val="0031195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Koptekst">
    <w:name w:val="header"/>
    <w:basedOn w:val="Standaard"/>
    <w:link w:val="KoptekstChar"/>
    <w:semiHidden/>
    <w:rsid w:val="00311957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link w:val="Koptekst"/>
    <w:semiHidden/>
    <w:locked/>
    <w:rsid w:val="00311957"/>
    <w:rPr>
      <w:rFonts w:ascii="Arial" w:hAnsi="Arial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semiHidden/>
    <w:rsid w:val="00311957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link w:val="Voettekst"/>
    <w:semiHidden/>
    <w:locked/>
    <w:rsid w:val="00311957"/>
    <w:rPr>
      <w:rFonts w:ascii="Arial" w:hAnsi="Arial" w:cs="Times New Roman"/>
      <w:sz w:val="20"/>
      <w:szCs w:val="20"/>
      <w:lang w:eastAsia="nl-NL"/>
    </w:rPr>
  </w:style>
  <w:style w:type="table" w:styleId="Tabelraster">
    <w:name w:val="Table Grid"/>
    <w:basedOn w:val="Standaardtabel"/>
    <w:locked/>
    <w:rsid w:val="00EC4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rsid w:val="00CE3989"/>
    <w:pPr>
      <w:widowControl/>
      <w:overflowPunct/>
      <w:autoSpaceDE/>
      <w:autoSpaceDN/>
      <w:adjustRightInd/>
      <w:spacing w:after="0" w:line="280" w:lineRule="atLeast"/>
      <w:ind w:left="720"/>
      <w:contextualSpacing/>
      <w:textAlignment w:val="auto"/>
    </w:pPr>
    <w:rPr>
      <w:rFonts w:ascii="Trebuchet MS" w:hAnsi="Trebuchet MS" w:cs="Arial"/>
      <w:sz w:val="20"/>
      <w:szCs w:val="22"/>
      <w:lang w:eastAsia="en-US"/>
    </w:rPr>
  </w:style>
  <w:style w:type="character" w:customStyle="1" w:styleId="Kop1Char">
    <w:name w:val="Kop 1 Char"/>
    <w:link w:val="Kop1"/>
    <w:rsid w:val="000A7E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nhideWhenUsed/>
    <w:rsid w:val="000A7E8C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81D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ob.nl/nieuws/geld-onderwijsachterstanden-gespreid-over-meer-gemeent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Motie</vt:lpstr>
    </vt:vector>
  </TitlesOfParts>
  <Company>quote components</Company>
  <LinksUpToDate>false</LinksUpToDate>
  <CharactersWithSpaces>1371</CharactersWithSpaces>
  <SharedDoc>false</SharedDoc>
  <HLinks>
    <vt:vector size="6" baseType="variant">
      <vt:variant>
        <vt:i4>8126579</vt:i4>
      </vt:variant>
      <vt:variant>
        <vt:i4>0</vt:i4>
      </vt:variant>
      <vt:variant>
        <vt:i4>0</vt:i4>
      </vt:variant>
      <vt:variant>
        <vt:i4>5</vt:i4>
      </vt:variant>
      <vt:variant>
        <vt:lpwstr>https://intranet.midden-groningen.nl/umbraco/weten-regelen/adviseringbesluitvormingsproces-aan-directie-college-en-raad/procedure-afspraken-rond-informatie-van-en-aan-de-gemeenteraad/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Motie</dc:title>
  <dc:subject/>
  <dc:creator>Gebruiker</dc:creator>
  <cp:keywords/>
  <cp:lastModifiedBy>Microsoft Office-gebruiker</cp:lastModifiedBy>
  <cp:revision>2</cp:revision>
  <cp:lastPrinted>2009-12-30T11:44:00Z</cp:lastPrinted>
  <dcterms:created xsi:type="dcterms:W3CDTF">2018-05-17T22:29:00Z</dcterms:created>
  <dcterms:modified xsi:type="dcterms:W3CDTF">2018-05-17T22:29:00Z</dcterms:modified>
</cp:coreProperties>
</file>